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E0F0A" w14:textId="77777777" w:rsidR="00983F41" w:rsidRPr="00CA7E6A" w:rsidRDefault="00983F41" w:rsidP="00983F41">
      <w:pPr>
        <w:widowControl/>
        <w:spacing w:before="75" w:after="75" w:line="300" w:lineRule="atLeast"/>
        <w:ind w:right="75"/>
        <w:rPr>
          <w:rFonts w:ascii="Segoe UI" w:hAnsi="Segoe UI" w:cs="Segoe UI"/>
          <w:kern w:val="0"/>
          <w:sz w:val="21"/>
          <w:szCs w:val="21"/>
        </w:rPr>
      </w:pPr>
      <w:r w:rsidRPr="00CA7E6A">
        <w:rPr>
          <w:rFonts w:ascii="Segoe UI" w:hAnsi="Segoe UI" w:cs="Segoe UI"/>
          <w:b/>
          <w:bCs/>
          <w:kern w:val="0"/>
          <w:sz w:val="21"/>
          <w:szCs w:val="21"/>
        </w:rPr>
        <w:t>National Yang Ming Chiao Tung University Department of Materials Science and Engineering is recruiting Assistant Professors</w:t>
      </w:r>
    </w:p>
    <w:p w14:paraId="4973B65E" w14:textId="77777777" w:rsidR="00983F41" w:rsidRPr="00CA7E6A" w:rsidRDefault="00983F41" w:rsidP="00983F41">
      <w:pPr>
        <w:widowControl/>
        <w:spacing w:before="75" w:after="75" w:line="300" w:lineRule="atLeast"/>
        <w:ind w:right="75"/>
        <w:rPr>
          <w:rFonts w:ascii="Segoe UI" w:hAnsi="Segoe UI" w:cs="Segoe UI"/>
          <w:kern w:val="0"/>
          <w:sz w:val="21"/>
          <w:szCs w:val="21"/>
        </w:rPr>
      </w:pPr>
      <w:r w:rsidRPr="00CA7E6A">
        <w:rPr>
          <w:rFonts w:ascii="Segoe UI" w:hAnsi="Segoe UI" w:cs="Segoe UI"/>
          <w:b/>
          <w:bCs/>
          <w:kern w:val="0"/>
          <w:sz w:val="21"/>
          <w:szCs w:val="21"/>
        </w:rPr>
        <w:t>Job Description:</w:t>
      </w:r>
    </w:p>
    <w:p w14:paraId="772815C7" w14:textId="77777777" w:rsidR="00983F41" w:rsidRPr="00CA7E6A" w:rsidRDefault="00983F41" w:rsidP="00983F41">
      <w:pPr>
        <w:widowControl/>
        <w:spacing w:before="75" w:after="75" w:line="300" w:lineRule="atLeast"/>
        <w:ind w:right="75"/>
        <w:rPr>
          <w:rFonts w:ascii="Segoe UI" w:hAnsi="Segoe UI" w:cs="Segoe UI"/>
          <w:kern w:val="0"/>
          <w:sz w:val="21"/>
          <w:szCs w:val="21"/>
        </w:rPr>
      </w:pPr>
      <w:r w:rsidRPr="00CA7E6A">
        <w:rPr>
          <w:rFonts w:ascii="Segoe UI" w:hAnsi="Segoe UI" w:cs="Segoe UI"/>
          <w:b/>
          <w:bCs/>
          <w:kern w:val="0"/>
          <w:sz w:val="21"/>
          <w:szCs w:val="21"/>
        </w:rPr>
        <w:t>Title:</w:t>
      </w:r>
      <w:r w:rsidRPr="00CA7E6A">
        <w:rPr>
          <w:rFonts w:ascii="Segoe UI" w:hAnsi="Segoe UI" w:cs="Segoe UI"/>
          <w:kern w:val="0"/>
          <w:sz w:val="21"/>
          <w:szCs w:val="21"/>
        </w:rPr>
        <w:t> National Yang Ming Chiao Tung University Department of Materials Science and Engineering is recruiting Assistant Professors (and above).</w:t>
      </w:r>
    </w:p>
    <w:p w14:paraId="57D86722" w14:textId="77777777" w:rsidR="00983F41" w:rsidRPr="00CA7E6A" w:rsidRDefault="00983F41" w:rsidP="00983F41">
      <w:pPr>
        <w:widowControl/>
        <w:spacing w:before="75" w:after="75" w:line="300" w:lineRule="atLeast"/>
        <w:ind w:right="75"/>
        <w:rPr>
          <w:rFonts w:ascii="Segoe UI" w:hAnsi="Segoe UI" w:cs="Segoe UI"/>
          <w:kern w:val="0"/>
          <w:sz w:val="21"/>
          <w:szCs w:val="21"/>
        </w:rPr>
      </w:pPr>
      <w:r w:rsidRPr="00CA7E6A">
        <w:rPr>
          <w:rFonts w:ascii="Segoe UI" w:hAnsi="Segoe UI" w:cs="Segoe UI"/>
          <w:b/>
          <w:bCs/>
          <w:kern w:val="0"/>
          <w:sz w:val="21"/>
          <w:szCs w:val="21"/>
        </w:rPr>
        <w:t>Position:</w:t>
      </w:r>
      <w:r w:rsidRPr="00CA7E6A">
        <w:rPr>
          <w:rFonts w:ascii="Segoe UI" w:hAnsi="Segoe UI" w:cs="Segoe UI"/>
          <w:kern w:val="0"/>
          <w:sz w:val="21"/>
          <w:szCs w:val="21"/>
        </w:rPr>
        <w:t> Several full-time Assistant Professors (and above).</w:t>
      </w:r>
    </w:p>
    <w:p w14:paraId="23F9564D" w14:textId="77777777" w:rsidR="00983F41" w:rsidRPr="00CA7E6A" w:rsidRDefault="00983F41" w:rsidP="00983F41">
      <w:pPr>
        <w:widowControl/>
        <w:spacing w:before="75" w:after="75" w:line="300" w:lineRule="atLeast"/>
        <w:ind w:right="75"/>
        <w:rPr>
          <w:rFonts w:ascii="Segoe UI" w:hAnsi="Segoe UI" w:cs="Segoe UI"/>
          <w:kern w:val="0"/>
          <w:sz w:val="21"/>
          <w:szCs w:val="21"/>
        </w:rPr>
      </w:pPr>
      <w:r w:rsidRPr="00CA7E6A">
        <w:rPr>
          <w:rFonts w:ascii="Segoe UI" w:hAnsi="Segoe UI" w:cs="Segoe UI"/>
          <w:b/>
          <w:bCs/>
          <w:kern w:val="0"/>
          <w:sz w:val="21"/>
          <w:szCs w:val="21"/>
        </w:rPr>
        <w:t>Qualifications:</w:t>
      </w:r>
      <w:r w:rsidRPr="00CA7E6A">
        <w:rPr>
          <w:rFonts w:ascii="Segoe UI" w:hAnsi="Segoe UI" w:cs="Segoe UI"/>
          <w:kern w:val="0"/>
          <w:sz w:val="21"/>
          <w:szCs w:val="21"/>
        </w:rPr>
        <w:t> Ph.D. graduates from domestic or international institutions. Preference will be given to candidates with a bachelor's, master's, or doctoral degree in materials science, or those who have worked in a materials department for more than one year as a postdoctoral researcher.</w:t>
      </w:r>
    </w:p>
    <w:p w14:paraId="2F707E5F" w14:textId="090C505C" w:rsidR="00983F41" w:rsidRPr="00CA7E6A" w:rsidRDefault="00983F41" w:rsidP="00983F41">
      <w:pPr>
        <w:widowControl/>
        <w:spacing w:before="75" w:after="75" w:line="300" w:lineRule="atLeast"/>
        <w:ind w:right="75"/>
        <w:rPr>
          <w:rFonts w:ascii="Segoe UI" w:hAnsi="Segoe UI" w:cs="Segoe UI"/>
          <w:kern w:val="0"/>
          <w:sz w:val="21"/>
          <w:szCs w:val="21"/>
        </w:rPr>
      </w:pPr>
      <w:r w:rsidRPr="00CA7E6A">
        <w:rPr>
          <w:rFonts w:ascii="Segoe UI" w:hAnsi="Segoe UI" w:cs="Segoe UI"/>
          <w:b/>
          <w:bCs/>
          <w:kern w:val="0"/>
          <w:sz w:val="21"/>
          <w:szCs w:val="21"/>
        </w:rPr>
        <w:t>Start Date:</w:t>
      </w:r>
      <w:r w:rsidRPr="00CA7E6A">
        <w:rPr>
          <w:rFonts w:ascii="Segoe UI" w:hAnsi="Segoe UI" w:cs="Segoe UI"/>
          <w:kern w:val="0"/>
          <w:sz w:val="21"/>
          <w:szCs w:val="21"/>
        </w:rPr>
        <w:t> February 1, 202</w:t>
      </w:r>
      <w:r w:rsidR="00D835C2">
        <w:rPr>
          <w:rFonts w:ascii="Segoe UI" w:hAnsi="Segoe UI" w:cs="Segoe UI" w:hint="eastAsia"/>
          <w:kern w:val="0"/>
          <w:sz w:val="21"/>
          <w:szCs w:val="21"/>
        </w:rPr>
        <w:t>6</w:t>
      </w:r>
      <w:r w:rsidRPr="00CA7E6A">
        <w:rPr>
          <w:rFonts w:ascii="Segoe UI" w:hAnsi="Segoe UI" w:cs="Segoe UI"/>
          <w:kern w:val="0"/>
          <w:sz w:val="21"/>
          <w:szCs w:val="21"/>
        </w:rPr>
        <w:t>, or August 1, 202</w:t>
      </w:r>
      <w:r w:rsidR="00D835C2">
        <w:rPr>
          <w:rFonts w:ascii="Segoe UI" w:hAnsi="Segoe UI" w:cs="Segoe UI" w:hint="eastAsia"/>
          <w:kern w:val="0"/>
          <w:sz w:val="21"/>
          <w:szCs w:val="21"/>
        </w:rPr>
        <w:t>6</w:t>
      </w:r>
      <w:r w:rsidRPr="00CA7E6A">
        <w:rPr>
          <w:rFonts w:ascii="Segoe UI" w:hAnsi="Segoe UI" w:cs="Segoe UI"/>
          <w:kern w:val="0"/>
          <w:sz w:val="21"/>
          <w:szCs w:val="21"/>
        </w:rPr>
        <w:t>.</w:t>
      </w:r>
    </w:p>
    <w:p w14:paraId="09ACD769" w14:textId="77777777" w:rsidR="00983F41" w:rsidRPr="00CA7E6A" w:rsidRDefault="00983F41" w:rsidP="00983F41">
      <w:pPr>
        <w:widowControl/>
        <w:spacing w:before="75" w:after="75" w:line="300" w:lineRule="atLeast"/>
        <w:ind w:right="75"/>
        <w:rPr>
          <w:rFonts w:ascii="Segoe UI" w:hAnsi="Segoe UI" w:cs="Segoe UI"/>
          <w:kern w:val="0"/>
          <w:sz w:val="21"/>
          <w:szCs w:val="21"/>
        </w:rPr>
      </w:pPr>
      <w:r w:rsidRPr="00CA7E6A">
        <w:rPr>
          <w:rFonts w:ascii="Segoe UI" w:hAnsi="Segoe UI" w:cs="Segoe UI"/>
          <w:b/>
          <w:bCs/>
          <w:kern w:val="0"/>
          <w:sz w:val="21"/>
          <w:szCs w:val="21"/>
        </w:rPr>
        <w:t>Required Expertise:</w:t>
      </w:r>
      <w:r w:rsidRPr="00CA7E6A">
        <w:rPr>
          <w:rFonts w:ascii="Segoe UI" w:hAnsi="Segoe UI" w:cs="Segoe UI"/>
          <w:kern w:val="0"/>
          <w:sz w:val="21"/>
          <w:szCs w:val="21"/>
        </w:rPr>
        <w:t> Must be in the field of materials science. Candidates must be capable of teaching in English. New faculty members are required to teach at least one materials science course in English each academic year for the first three years.</w:t>
      </w:r>
    </w:p>
    <w:p w14:paraId="46D082E7" w14:textId="77777777" w:rsidR="00983F41" w:rsidRPr="00CA7E6A" w:rsidRDefault="00983F41" w:rsidP="00983F41">
      <w:pPr>
        <w:widowControl/>
        <w:spacing w:before="75" w:after="75" w:line="300" w:lineRule="atLeast"/>
        <w:ind w:right="75"/>
        <w:rPr>
          <w:rFonts w:ascii="Segoe UI" w:hAnsi="Segoe UI" w:cs="Segoe UI"/>
          <w:kern w:val="0"/>
          <w:sz w:val="21"/>
          <w:szCs w:val="21"/>
        </w:rPr>
      </w:pPr>
      <w:r w:rsidRPr="00CA7E6A">
        <w:rPr>
          <w:rFonts w:ascii="Segoe UI" w:hAnsi="Segoe UI" w:cs="Segoe UI"/>
          <w:b/>
          <w:bCs/>
          <w:kern w:val="0"/>
          <w:sz w:val="21"/>
          <w:szCs w:val="21"/>
        </w:rPr>
        <w:t>Notes:</w:t>
      </w:r>
    </w:p>
    <w:p w14:paraId="483AB4C1" w14:textId="77777777" w:rsidR="00983F41" w:rsidRPr="00CA7E6A" w:rsidRDefault="00983F41" w:rsidP="00983F41">
      <w:pPr>
        <w:widowControl/>
        <w:numPr>
          <w:ilvl w:val="0"/>
          <w:numId w:val="2"/>
        </w:numPr>
        <w:suppressAutoHyphens w:val="0"/>
        <w:autoSpaceDN/>
        <w:spacing w:before="100" w:beforeAutospacing="1" w:after="100" w:afterAutospacing="1" w:line="300" w:lineRule="atLeast"/>
        <w:textAlignment w:val="auto"/>
        <w:rPr>
          <w:rFonts w:ascii="Segoe UI" w:hAnsi="Segoe UI" w:cs="Segoe UI"/>
          <w:kern w:val="0"/>
          <w:sz w:val="21"/>
          <w:szCs w:val="21"/>
        </w:rPr>
      </w:pPr>
      <w:r w:rsidRPr="00CA7E6A">
        <w:rPr>
          <w:rFonts w:ascii="Segoe UI" w:hAnsi="Segoe UI" w:cs="Segoe UI"/>
          <w:kern w:val="0"/>
          <w:sz w:val="21"/>
          <w:szCs w:val="21"/>
        </w:rPr>
        <w:t>This recruitment will be reviewed on a rolling basis. Preliminary results will be communicated to applicants within 8 weeks of receipt.</w:t>
      </w:r>
    </w:p>
    <w:p w14:paraId="0F352BFB" w14:textId="77777777" w:rsidR="00983F41" w:rsidRPr="00CA7E6A" w:rsidRDefault="00983F41" w:rsidP="00983F41">
      <w:pPr>
        <w:widowControl/>
        <w:numPr>
          <w:ilvl w:val="0"/>
          <w:numId w:val="2"/>
        </w:numPr>
        <w:suppressAutoHyphens w:val="0"/>
        <w:autoSpaceDN/>
        <w:spacing w:before="100" w:beforeAutospacing="1" w:after="100" w:afterAutospacing="1" w:line="300" w:lineRule="atLeast"/>
        <w:textAlignment w:val="auto"/>
        <w:rPr>
          <w:rFonts w:ascii="Segoe UI" w:hAnsi="Segoe UI" w:cs="Segoe UI"/>
          <w:kern w:val="0"/>
          <w:sz w:val="21"/>
          <w:szCs w:val="21"/>
        </w:rPr>
      </w:pPr>
      <w:r w:rsidRPr="00CA7E6A">
        <w:rPr>
          <w:rFonts w:ascii="Segoe UI" w:hAnsi="Segoe UI" w:cs="Segoe UI"/>
          <w:kern w:val="0"/>
          <w:sz w:val="21"/>
          <w:szCs w:val="21"/>
        </w:rPr>
        <w:t>Candidates who meet the qualifications for the Ministry of Education's "Yushan Scholar" or "Yushan Young Scholar" programs will receive assistance with the application process.</w:t>
      </w:r>
    </w:p>
    <w:p w14:paraId="05E4E3D3" w14:textId="77777777" w:rsidR="00983F41" w:rsidRPr="00CA7E6A" w:rsidRDefault="00983F41" w:rsidP="00983F41">
      <w:pPr>
        <w:widowControl/>
        <w:spacing w:before="75" w:after="75" w:line="300" w:lineRule="atLeast"/>
        <w:ind w:right="75"/>
        <w:rPr>
          <w:rFonts w:ascii="Segoe UI" w:hAnsi="Segoe UI" w:cs="Segoe UI"/>
          <w:kern w:val="0"/>
          <w:sz w:val="21"/>
          <w:szCs w:val="21"/>
        </w:rPr>
      </w:pPr>
      <w:r w:rsidRPr="00CA7E6A">
        <w:rPr>
          <w:rFonts w:ascii="Segoe UI" w:hAnsi="Segoe UI" w:cs="Segoe UI"/>
          <w:b/>
          <w:bCs/>
          <w:kern w:val="0"/>
          <w:sz w:val="21"/>
          <w:szCs w:val="21"/>
        </w:rPr>
        <w:t>Required Documents:</w:t>
      </w:r>
    </w:p>
    <w:p w14:paraId="3904CC80" w14:textId="77777777" w:rsidR="00983F41" w:rsidRPr="00CA7E6A" w:rsidRDefault="00983F41" w:rsidP="00983F41">
      <w:pPr>
        <w:widowControl/>
        <w:numPr>
          <w:ilvl w:val="0"/>
          <w:numId w:val="3"/>
        </w:numPr>
        <w:suppressAutoHyphens w:val="0"/>
        <w:autoSpaceDN/>
        <w:spacing w:before="100" w:beforeAutospacing="1" w:after="100" w:afterAutospacing="1" w:line="300" w:lineRule="atLeast"/>
        <w:textAlignment w:val="auto"/>
        <w:rPr>
          <w:rFonts w:ascii="Segoe UI" w:hAnsi="Segoe UI" w:cs="Segoe UI"/>
          <w:kern w:val="0"/>
          <w:sz w:val="21"/>
          <w:szCs w:val="21"/>
        </w:rPr>
      </w:pPr>
      <w:r w:rsidRPr="00CA7E6A">
        <w:rPr>
          <w:rFonts w:ascii="Segoe UI" w:hAnsi="Segoe UI" w:cs="Segoe UI"/>
          <w:kern w:val="0"/>
          <w:sz w:val="21"/>
          <w:szCs w:val="21"/>
        </w:rPr>
        <w:t>Copy of the highest degree certificate (or other relevant documents).</w:t>
      </w:r>
    </w:p>
    <w:p w14:paraId="082622D8" w14:textId="77777777" w:rsidR="00983F41" w:rsidRPr="00CA7E6A" w:rsidRDefault="00983F41" w:rsidP="00983F41">
      <w:pPr>
        <w:widowControl/>
        <w:numPr>
          <w:ilvl w:val="0"/>
          <w:numId w:val="3"/>
        </w:numPr>
        <w:suppressAutoHyphens w:val="0"/>
        <w:autoSpaceDN/>
        <w:spacing w:before="100" w:beforeAutospacing="1" w:after="100" w:afterAutospacing="1" w:line="300" w:lineRule="atLeast"/>
        <w:textAlignment w:val="auto"/>
        <w:rPr>
          <w:rFonts w:ascii="Segoe UI" w:hAnsi="Segoe UI" w:cs="Segoe UI"/>
          <w:kern w:val="0"/>
          <w:sz w:val="21"/>
          <w:szCs w:val="21"/>
        </w:rPr>
      </w:pPr>
      <w:r w:rsidRPr="00CA7E6A">
        <w:rPr>
          <w:rFonts w:ascii="Segoe UI" w:hAnsi="Segoe UI" w:cs="Segoe UI"/>
          <w:kern w:val="0"/>
          <w:sz w:val="21"/>
          <w:szCs w:val="21"/>
        </w:rPr>
        <w:t>Academic and professional experience and expertise.</w:t>
      </w:r>
    </w:p>
    <w:p w14:paraId="3A1371DD" w14:textId="77777777" w:rsidR="00983F41" w:rsidRPr="00CA7E6A" w:rsidRDefault="00983F41" w:rsidP="00983F41">
      <w:pPr>
        <w:widowControl/>
        <w:numPr>
          <w:ilvl w:val="0"/>
          <w:numId w:val="3"/>
        </w:numPr>
        <w:suppressAutoHyphens w:val="0"/>
        <w:autoSpaceDN/>
        <w:spacing w:before="100" w:beforeAutospacing="1" w:after="100" w:afterAutospacing="1" w:line="300" w:lineRule="atLeast"/>
        <w:textAlignment w:val="auto"/>
        <w:rPr>
          <w:rFonts w:ascii="Segoe UI" w:hAnsi="Segoe UI" w:cs="Segoe UI"/>
          <w:kern w:val="0"/>
          <w:sz w:val="21"/>
          <w:szCs w:val="21"/>
        </w:rPr>
      </w:pPr>
      <w:r w:rsidRPr="00CA7E6A">
        <w:rPr>
          <w:rFonts w:ascii="Segoe UI" w:hAnsi="Segoe UI" w:cs="Segoe UI"/>
          <w:kern w:val="0"/>
          <w:sz w:val="21"/>
          <w:szCs w:val="21"/>
        </w:rPr>
        <w:t>List of published papers and one representative work, with up to four copies of reference papers.</w:t>
      </w:r>
    </w:p>
    <w:p w14:paraId="17040A5F" w14:textId="77777777" w:rsidR="00983F41" w:rsidRPr="00CA7E6A" w:rsidRDefault="00983F41" w:rsidP="00983F41">
      <w:pPr>
        <w:widowControl/>
        <w:numPr>
          <w:ilvl w:val="0"/>
          <w:numId w:val="3"/>
        </w:numPr>
        <w:suppressAutoHyphens w:val="0"/>
        <w:autoSpaceDN/>
        <w:spacing w:before="100" w:beforeAutospacing="1" w:after="100" w:afterAutospacing="1" w:line="300" w:lineRule="atLeast"/>
        <w:textAlignment w:val="auto"/>
        <w:rPr>
          <w:rFonts w:ascii="Segoe UI" w:hAnsi="Segoe UI" w:cs="Segoe UI"/>
          <w:kern w:val="0"/>
          <w:sz w:val="21"/>
          <w:szCs w:val="21"/>
        </w:rPr>
      </w:pPr>
      <w:r w:rsidRPr="00CA7E6A">
        <w:rPr>
          <w:rFonts w:ascii="Segoe UI" w:hAnsi="Segoe UI" w:cs="Segoe UI"/>
          <w:kern w:val="0"/>
          <w:sz w:val="21"/>
          <w:szCs w:val="21"/>
        </w:rPr>
        <w:t>Research direction, goals, and resources for the next five years.</w:t>
      </w:r>
    </w:p>
    <w:p w14:paraId="110EA53F" w14:textId="77777777" w:rsidR="00983F41" w:rsidRPr="00CA7E6A" w:rsidRDefault="00983F41" w:rsidP="00983F41">
      <w:pPr>
        <w:widowControl/>
        <w:numPr>
          <w:ilvl w:val="0"/>
          <w:numId w:val="3"/>
        </w:numPr>
        <w:suppressAutoHyphens w:val="0"/>
        <w:autoSpaceDN/>
        <w:spacing w:before="100" w:beforeAutospacing="1" w:after="100" w:afterAutospacing="1" w:line="300" w:lineRule="atLeast"/>
        <w:textAlignment w:val="auto"/>
        <w:rPr>
          <w:rFonts w:ascii="Segoe UI" w:hAnsi="Segoe UI" w:cs="Segoe UI"/>
          <w:kern w:val="0"/>
          <w:sz w:val="21"/>
          <w:szCs w:val="21"/>
        </w:rPr>
      </w:pPr>
      <w:r w:rsidRPr="00CA7E6A">
        <w:rPr>
          <w:rFonts w:ascii="Segoe UI" w:hAnsi="Segoe UI" w:cs="Segoe UI"/>
          <w:kern w:val="0"/>
          <w:sz w:val="21"/>
          <w:szCs w:val="21"/>
        </w:rPr>
        <w:t>Teaching plan (list at least three courses) and must be able to offer basic materials courses (provide course outlines).</w:t>
      </w:r>
    </w:p>
    <w:p w14:paraId="79E62758" w14:textId="77777777" w:rsidR="00983F41" w:rsidRPr="00CA7E6A" w:rsidRDefault="00983F41" w:rsidP="00983F41">
      <w:pPr>
        <w:widowControl/>
        <w:numPr>
          <w:ilvl w:val="0"/>
          <w:numId w:val="3"/>
        </w:numPr>
        <w:suppressAutoHyphens w:val="0"/>
        <w:autoSpaceDN/>
        <w:spacing w:before="100" w:beforeAutospacing="1" w:after="100" w:afterAutospacing="1" w:line="300" w:lineRule="atLeast"/>
        <w:textAlignment w:val="auto"/>
        <w:rPr>
          <w:rFonts w:ascii="Segoe UI" w:hAnsi="Segoe UI" w:cs="Segoe UI"/>
          <w:kern w:val="0"/>
          <w:sz w:val="21"/>
          <w:szCs w:val="21"/>
        </w:rPr>
      </w:pPr>
      <w:r w:rsidRPr="00CA7E6A">
        <w:rPr>
          <w:rFonts w:ascii="Segoe UI" w:hAnsi="Segoe UI" w:cs="Segoe UI"/>
          <w:kern w:val="0"/>
          <w:sz w:val="21"/>
          <w:szCs w:val="21"/>
        </w:rPr>
        <w:lastRenderedPageBreak/>
        <w:t>Domestic (or international) contact information.</w:t>
      </w:r>
    </w:p>
    <w:p w14:paraId="0D80436C" w14:textId="77777777" w:rsidR="00983F41" w:rsidRPr="00CA7E6A" w:rsidRDefault="00983F41" w:rsidP="00983F41">
      <w:pPr>
        <w:widowControl/>
        <w:numPr>
          <w:ilvl w:val="0"/>
          <w:numId w:val="3"/>
        </w:numPr>
        <w:suppressAutoHyphens w:val="0"/>
        <w:autoSpaceDN/>
        <w:spacing w:before="100" w:beforeAutospacing="1" w:after="100" w:afterAutospacing="1" w:line="300" w:lineRule="atLeast"/>
        <w:textAlignment w:val="auto"/>
        <w:rPr>
          <w:rFonts w:ascii="Segoe UI" w:hAnsi="Segoe UI" w:cs="Segoe UI"/>
          <w:kern w:val="0"/>
          <w:sz w:val="21"/>
          <w:szCs w:val="21"/>
        </w:rPr>
      </w:pPr>
      <w:r w:rsidRPr="00CA7E6A">
        <w:rPr>
          <w:rFonts w:ascii="Segoe UI" w:hAnsi="Segoe UI" w:cs="Segoe UI"/>
          <w:kern w:val="0"/>
          <w:sz w:val="21"/>
          <w:szCs w:val="21"/>
        </w:rPr>
        <w:t>List of three referees (recommendation letters are required only if entering the second stage of the interview).</w:t>
      </w:r>
    </w:p>
    <w:p w14:paraId="0CA741CE" w14:textId="77777777" w:rsidR="00983F41" w:rsidRPr="00CA7E6A" w:rsidRDefault="00983F41" w:rsidP="00983F41">
      <w:pPr>
        <w:widowControl/>
        <w:numPr>
          <w:ilvl w:val="0"/>
          <w:numId w:val="3"/>
        </w:numPr>
        <w:suppressAutoHyphens w:val="0"/>
        <w:autoSpaceDN/>
        <w:spacing w:before="100" w:beforeAutospacing="1" w:after="100" w:afterAutospacing="1" w:line="300" w:lineRule="atLeast"/>
        <w:textAlignment w:val="auto"/>
        <w:rPr>
          <w:rFonts w:ascii="Segoe UI" w:hAnsi="Segoe UI" w:cs="Segoe UI"/>
          <w:kern w:val="0"/>
          <w:sz w:val="21"/>
          <w:szCs w:val="21"/>
        </w:rPr>
      </w:pPr>
      <w:r w:rsidRPr="00CA7E6A">
        <w:rPr>
          <w:rFonts w:ascii="Segoe UI" w:hAnsi="Segoe UI" w:cs="Segoe UI"/>
          <w:kern w:val="0"/>
          <w:sz w:val="21"/>
          <w:szCs w:val="21"/>
        </w:rPr>
        <w:t>Brief description of significant research achievements (attach a one-page related document).</w:t>
      </w:r>
    </w:p>
    <w:p w14:paraId="07943ED3" w14:textId="77777777" w:rsidR="00983F41" w:rsidRPr="00CA7E6A" w:rsidRDefault="00983F41" w:rsidP="00983F41">
      <w:pPr>
        <w:widowControl/>
        <w:numPr>
          <w:ilvl w:val="0"/>
          <w:numId w:val="3"/>
        </w:numPr>
        <w:suppressAutoHyphens w:val="0"/>
        <w:autoSpaceDN/>
        <w:spacing w:before="100" w:beforeAutospacing="1" w:after="100" w:afterAutospacing="1" w:line="300" w:lineRule="atLeast"/>
        <w:textAlignment w:val="auto"/>
        <w:rPr>
          <w:rFonts w:ascii="Segoe UI" w:hAnsi="Segoe UI" w:cs="Segoe UI"/>
          <w:kern w:val="0"/>
          <w:sz w:val="21"/>
          <w:szCs w:val="21"/>
        </w:rPr>
      </w:pPr>
      <w:r w:rsidRPr="00CA7E6A">
        <w:rPr>
          <w:rFonts w:ascii="Segoe UI" w:hAnsi="Segoe UI" w:cs="Segoe UI"/>
          <w:kern w:val="0"/>
          <w:sz w:val="21"/>
          <w:szCs w:val="21"/>
        </w:rPr>
        <w:t>English CV (up to 2 pages).</w:t>
      </w:r>
    </w:p>
    <w:p w14:paraId="5D3AE6F6" w14:textId="77777777" w:rsidR="00983F41" w:rsidRPr="00CA7E6A" w:rsidRDefault="00983F41" w:rsidP="00983F41">
      <w:pPr>
        <w:widowControl/>
        <w:numPr>
          <w:ilvl w:val="0"/>
          <w:numId w:val="3"/>
        </w:numPr>
        <w:suppressAutoHyphens w:val="0"/>
        <w:autoSpaceDN/>
        <w:spacing w:before="100" w:beforeAutospacing="1" w:after="100" w:afterAutospacing="1" w:line="300" w:lineRule="atLeast"/>
        <w:textAlignment w:val="auto"/>
        <w:rPr>
          <w:rFonts w:ascii="Segoe UI" w:hAnsi="Segoe UI" w:cs="Segoe UI"/>
          <w:kern w:val="0"/>
          <w:sz w:val="21"/>
          <w:szCs w:val="21"/>
        </w:rPr>
      </w:pPr>
      <w:r w:rsidRPr="00CA7E6A">
        <w:rPr>
          <w:rFonts w:ascii="Segoe UI" w:hAnsi="Segoe UI" w:cs="Segoe UI"/>
          <w:kern w:val="0"/>
          <w:sz w:val="21"/>
          <w:szCs w:val="21"/>
        </w:rPr>
        <w:t>Electronic file of the basic information form (please fill out according to the attached format, do not design your own format).</w:t>
      </w:r>
    </w:p>
    <w:p w14:paraId="37BB620E" w14:textId="77777777" w:rsidR="00983F41" w:rsidRPr="00CA7E6A" w:rsidRDefault="00983F41" w:rsidP="00983F41">
      <w:pPr>
        <w:widowControl/>
        <w:spacing w:before="75" w:after="75" w:line="300" w:lineRule="atLeast"/>
        <w:ind w:right="75"/>
        <w:rPr>
          <w:rFonts w:ascii="Segoe UI" w:hAnsi="Segoe UI" w:cs="Segoe UI"/>
          <w:kern w:val="0"/>
          <w:sz w:val="21"/>
          <w:szCs w:val="21"/>
        </w:rPr>
      </w:pPr>
      <w:r w:rsidRPr="00CA7E6A">
        <w:rPr>
          <w:rFonts w:ascii="Segoe UI" w:hAnsi="Segoe UI" w:cs="Segoe UI"/>
          <w:kern w:val="0"/>
          <w:sz w:val="21"/>
          <w:szCs w:val="21"/>
        </w:rPr>
        <w:t>Please send the required documents (items 1-9) in paper form to the contact address below, and send item 10 in electronic form to [</w:t>
      </w:r>
      <w:proofErr w:type="gramStart"/>
      <w:r w:rsidRPr="00CA7E6A">
        <w:rPr>
          <w:rFonts w:ascii="Segoe UI" w:hAnsi="Segoe UI" w:cs="Segoe UI"/>
          <w:kern w:val="0"/>
          <w:sz w:val="21"/>
          <w:szCs w:val="21"/>
        </w:rPr>
        <w:t>betty0422@nycu.edu.tw](</w:t>
      </w:r>
      <w:proofErr w:type="gramEnd"/>
      <w:r w:rsidRPr="00CA7E6A">
        <w:rPr>
          <w:rFonts w:ascii="Segoe UI" w:hAnsi="Segoe UI" w:cs="Segoe UI"/>
          <w:kern w:val="0"/>
          <w:sz w:val="21"/>
          <w:szCs w:val="21"/>
        </w:rPr>
        <w:t>mailto:betty0422@nycu.edu.tw).</w:t>
      </w:r>
    </w:p>
    <w:p w14:paraId="2AAD8223" w14:textId="1779E11E" w:rsidR="00983F41" w:rsidRPr="00CA7E6A" w:rsidRDefault="00983F41" w:rsidP="00983F41">
      <w:pPr>
        <w:widowControl/>
        <w:spacing w:before="75" w:after="75" w:line="300" w:lineRule="atLeast"/>
        <w:ind w:right="75"/>
        <w:rPr>
          <w:rFonts w:ascii="Segoe UI" w:hAnsi="Segoe UI" w:cs="Segoe UI"/>
          <w:kern w:val="0"/>
          <w:sz w:val="21"/>
          <w:szCs w:val="21"/>
        </w:rPr>
      </w:pPr>
      <w:r w:rsidRPr="00CA7E6A">
        <w:rPr>
          <w:rFonts w:ascii="Segoe UI" w:hAnsi="Segoe UI" w:cs="Segoe UI"/>
          <w:b/>
          <w:bCs/>
          <w:kern w:val="0"/>
          <w:sz w:val="21"/>
          <w:szCs w:val="21"/>
        </w:rPr>
        <w:t>Deadline:</w:t>
      </w:r>
      <w:r w:rsidRPr="00CA7E6A">
        <w:rPr>
          <w:rFonts w:ascii="Segoe UI" w:hAnsi="Segoe UI" w:cs="Segoe UI"/>
          <w:kern w:val="0"/>
          <w:sz w:val="21"/>
          <w:szCs w:val="21"/>
        </w:rPr>
        <w:t> </w:t>
      </w:r>
      <w:r w:rsidR="00D835C2">
        <w:rPr>
          <w:rFonts w:ascii="Segoe UI" w:hAnsi="Segoe UI" w:cs="Segoe UI"/>
          <w:kern w:val="0"/>
          <w:sz w:val="21"/>
          <w:szCs w:val="21"/>
        </w:rPr>
        <w:t>May</w:t>
      </w:r>
      <w:r w:rsidRPr="00CA7E6A">
        <w:rPr>
          <w:rFonts w:ascii="Segoe UI" w:hAnsi="Segoe UI" w:cs="Segoe UI"/>
          <w:kern w:val="0"/>
          <w:sz w:val="21"/>
          <w:szCs w:val="21"/>
        </w:rPr>
        <w:t xml:space="preserve"> </w:t>
      </w:r>
      <w:r w:rsidR="00D835C2">
        <w:rPr>
          <w:rFonts w:ascii="Segoe UI" w:hAnsi="Segoe UI" w:cs="Segoe UI"/>
          <w:kern w:val="0"/>
          <w:sz w:val="21"/>
          <w:szCs w:val="21"/>
        </w:rPr>
        <w:t>29</w:t>
      </w:r>
      <w:r w:rsidRPr="00CA7E6A">
        <w:rPr>
          <w:rFonts w:ascii="Segoe UI" w:hAnsi="Segoe UI" w:cs="Segoe UI"/>
          <w:kern w:val="0"/>
          <w:sz w:val="21"/>
          <w:szCs w:val="21"/>
        </w:rPr>
        <w:t>, 202</w:t>
      </w:r>
      <w:r w:rsidR="0043315B">
        <w:rPr>
          <w:rFonts w:ascii="Segoe UI" w:hAnsi="Segoe UI" w:cs="Segoe UI"/>
          <w:kern w:val="0"/>
          <w:sz w:val="21"/>
          <w:szCs w:val="21"/>
        </w:rPr>
        <w:t>5</w:t>
      </w:r>
      <w:r w:rsidRPr="00CA7E6A">
        <w:rPr>
          <w:rFonts w:ascii="Segoe UI" w:hAnsi="Segoe UI" w:cs="Segoe UI"/>
          <w:kern w:val="0"/>
          <w:sz w:val="21"/>
          <w:szCs w:val="21"/>
        </w:rPr>
        <w:t xml:space="preserve"> (</w:t>
      </w:r>
      <w:r w:rsidR="00D835C2" w:rsidRPr="00D835C2">
        <w:rPr>
          <w:rFonts w:ascii="Segoe UI" w:hAnsi="Segoe UI" w:cs="Segoe UI"/>
          <w:kern w:val="0"/>
          <w:sz w:val="21"/>
          <w:szCs w:val="21"/>
        </w:rPr>
        <w:t>Thursday</w:t>
      </w:r>
      <w:r w:rsidRPr="00CA7E6A">
        <w:rPr>
          <w:rFonts w:ascii="Segoe UI" w:hAnsi="Segoe UI" w:cs="Segoe UI"/>
          <w:kern w:val="0"/>
          <w:sz w:val="21"/>
          <w:szCs w:val="21"/>
        </w:rPr>
        <w:t>), postmarked by the deadline.</w:t>
      </w:r>
    </w:p>
    <w:p w14:paraId="5D664464" w14:textId="77777777" w:rsidR="00983F41" w:rsidRPr="00CA7E6A" w:rsidRDefault="00983F41" w:rsidP="00983F41">
      <w:pPr>
        <w:widowControl/>
        <w:spacing w:before="75" w:after="75" w:line="300" w:lineRule="atLeast"/>
        <w:ind w:right="75"/>
        <w:rPr>
          <w:rFonts w:ascii="Segoe UI" w:hAnsi="Segoe UI" w:cs="Segoe UI"/>
          <w:kern w:val="0"/>
          <w:sz w:val="21"/>
          <w:szCs w:val="21"/>
        </w:rPr>
      </w:pPr>
      <w:r w:rsidRPr="00CA7E6A">
        <w:rPr>
          <w:rFonts w:ascii="Segoe UI" w:hAnsi="Segoe UI" w:cs="Segoe UI"/>
          <w:b/>
          <w:bCs/>
          <w:kern w:val="0"/>
          <w:sz w:val="21"/>
          <w:szCs w:val="21"/>
        </w:rPr>
        <w:t>Contact Persons:</w:t>
      </w:r>
    </w:p>
    <w:p w14:paraId="375A9BB4" w14:textId="77777777" w:rsidR="00983F41" w:rsidRPr="00CA7E6A" w:rsidRDefault="00983F41" w:rsidP="00983F41">
      <w:pPr>
        <w:widowControl/>
        <w:numPr>
          <w:ilvl w:val="0"/>
          <w:numId w:val="4"/>
        </w:numPr>
        <w:suppressAutoHyphens w:val="0"/>
        <w:autoSpaceDN/>
        <w:spacing w:before="100" w:beforeAutospacing="1" w:after="100" w:afterAutospacing="1" w:line="300" w:lineRule="atLeast"/>
        <w:textAlignment w:val="auto"/>
        <w:rPr>
          <w:rFonts w:ascii="Segoe UI" w:hAnsi="Segoe UI" w:cs="Segoe UI"/>
          <w:kern w:val="0"/>
          <w:sz w:val="21"/>
          <w:szCs w:val="21"/>
        </w:rPr>
      </w:pPr>
      <w:r w:rsidRPr="00CA7E6A">
        <w:rPr>
          <w:rFonts w:ascii="Segoe UI" w:hAnsi="Segoe UI" w:cs="Segoe UI"/>
          <w:kern w:val="0"/>
          <w:sz w:val="21"/>
          <w:szCs w:val="21"/>
        </w:rPr>
        <w:t>Professor E</w:t>
      </w:r>
      <w:r>
        <w:rPr>
          <w:rFonts w:ascii="Segoe UI" w:hAnsi="Segoe UI" w:cs="Segoe UI"/>
          <w:kern w:val="0"/>
          <w:sz w:val="21"/>
          <w:szCs w:val="21"/>
        </w:rPr>
        <w:t>-</w:t>
      </w:r>
      <w:r w:rsidRPr="00CA7E6A">
        <w:rPr>
          <w:rFonts w:ascii="Segoe UI" w:hAnsi="Segoe UI" w:cs="Segoe UI" w:hint="eastAsia"/>
          <w:kern w:val="0"/>
          <w:sz w:val="21"/>
          <w:szCs w:val="21"/>
        </w:rPr>
        <w:t>w</w:t>
      </w:r>
      <w:r w:rsidRPr="00CA7E6A">
        <w:rPr>
          <w:rFonts w:ascii="Segoe UI" w:hAnsi="Segoe UI" w:cs="Segoe UI"/>
          <w:kern w:val="0"/>
          <w:sz w:val="21"/>
          <w:szCs w:val="21"/>
        </w:rPr>
        <w:t>en Huang ([</w:t>
      </w:r>
      <w:proofErr w:type="gramStart"/>
      <w:r w:rsidRPr="00CA7E6A">
        <w:rPr>
          <w:rFonts w:ascii="Segoe UI" w:hAnsi="Segoe UI" w:cs="Segoe UI"/>
          <w:kern w:val="0"/>
          <w:sz w:val="21"/>
          <w:szCs w:val="21"/>
        </w:rPr>
        <w:t>ewenhuang@nycu.edu.tw](</w:t>
      </w:r>
      <w:proofErr w:type="gramEnd"/>
      <w:r w:rsidRPr="00CA7E6A">
        <w:rPr>
          <w:rFonts w:ascii="Segoe UI" w:hAnsi="Segoe UI" w:cs="Segoe UI"/>
          <w:kern w:val="0"/>
          <w:sz w:val="21"/>
          <w:szCs w:val="21"/>
        </w:rPr>
        <w:t>mailto:ewenhuang@nycu.edu.tw))</w:t>
      </w:r>
    </w:p>
    <w:p w14:paraId="2A140708" w14:textId="77777777" w:rsidR="00983F41" w:rsidRPr="00CA7E6A" w:rsidRDefault="00983F41" w:rsidP="00983F41">
      <w:pPr>
        <w:widowControl/>
        <w:numPr>
          <w:ilvl w:val="0"/>
          <w:numId w:val="4"/>
        </w:numPr>
        <w:suppressAutoHyphens w:val="0"/>
        <w:autoSpaceDN/>
        <w:spacing w:before="100" w:beforeAutospacing="1" w:after="100" w:afterAutospacing="1" w:line="300" w:lineRule="atLeast"/>
        <w:textAlignment w:val="auto"/>
        <w:rPr>
          <w:rFonts w:ascii="Segoe UI" w:hAnsi="Segoe UI" w:cs="Segoe UI"/>
          <w:kern w:val="0"/>
          <w:sz w:val="21"/>
          <w:szCs w:val="21"/>
        </w:rPr>
      </w:pPr>
      <w:r w:rsidRPr="00CA7E6A">
        <w:rPr>
          <w:rFonts w:ascii="Segoe UI" w:hAnsi="Segoe UI" w:cs="Segoe UI"/>
          <w:kern w:val="0"/>
          <w:sz w:val="21"/>
          <w:szCs w:val="21"/>
        </w:rPr>
        <w:t>Administrative Specialist Si-Yi Hsu ([</w:t>
      </w:r>
      <w:proofErr w:type="gramStart"/>
      <w:r w:rsidRPr="00CA7E6A">
        <w:rPr>
          <w:rFonts w:ascii="Segoe UI" w:hAnsi="Segoe UI" w:cs="Segoe UI"/>
          <w:kern w:val="0"/>
          <w:sz w:val="21"/>
          <w:szCs w:val="21"/>
        </w:rPr>
        <w:t>betty0422@nycu.edu.tw](</w:t>
      </w:r>
      <w:proofErr w:type="gramEnd"/>
      <w:r w:rsidRPr="00CA7E6A">
        <w:rPr>
          <w:rFonts w:ascii="Segoe UI" w:hAnsi="Segoe UI" w:cs="Segoe UI"/>
          <w:kern w:val="0"/>
          <w:sz w:val="21"/>
          <w:szCs w:val="21"/>
        </w:rPr>
        <w:t>mailto:betty0422@nycu.edu.tw))</w:t>
      </w:r>
    </w:p>
    <w:p w14:paraId="5D5E920D" w14:textId="77777777" w:rsidR="00983F41" w:rsidRPr="00CA7E6A" w:rsidRDefault="00983F41" w:rsidP="00983F41">
      <w:pPr>
        <w:widowControl/>
        <w:spacing w:before="75" w:after="75" w:line="300" w:lineRule="atLeast"/>
        <w:ind w:right="75"/>
        <w:rPr>
          <w:rFonts w:ascii="Segoe UI" w:hAnsi="Segoe UI" w:cs="Segoe UI"/>
          <w:kern w:val="0"/>
          <w:sz w:val="21"/>
          <w:szCs w:val="21"/>
        </w:rPr>
      </w:pPr>
      <w:r w:rsidRPr="00CA7E6A">
        <w:rPr>
          <w:rFonts w:ascii="Segoe UI" w:hAnsi="Segoe UI" w:cs="Segoe UI"/>
          <w:b/>
          <w:bCs/>
          <w:kern w:val="0"/>
          <w:sz w:val="21"/>
          <w:szCs w:val="21"/>
        </w:rPr>
        <w:t>Contact Phone:</w:t>
      </w:r>
      <w:r w:rsidRPr="00CA7E6A">
        <w:rPr>
          <w:rFonts w:ascii="Segoe UI" w:hAnsi="Segoe UI" w:cs="Segoe UI"/>
          <w:kern w:val="0"/>
          <w:sz w:val="21"/>
          <w:szCs w:val="21"/>
        </w:rPr>
        <w:t> 03-5712121#55801</w:t>
      </w:r>
    </w:p>
    <w:p w14:paraId="1015D5E4" w14:textId="77777777" w:rsidR="00983F41" w:rsidRPr="00CA7E6A" w:rsidRDefault="00983F41" w:rsidP="00983F41">
      <w:pPr>
        <w:widowControl/>
        <w:spacing w:before="75" w:after="75" w:line="300" w:lineRule="atLeast"/>
        <w:ind w:right="75"/>
        <w:rPr>
          <w:rFonts w:ascii="Segoe UI" w:hAnsi="Segoe UI" w:cs="Segoe UI"/>
          <w:kern w:val="0"/>
          <w:sz w:val="21"/>
          <w:szCs w:val="21"/>
        </w:rPr>
      </w:pPr>
      <w:r w:rsidRPr="00CA7E6A">
        <w:rPr>
          <w:rFonts w:ascii="Segoe UI" w:hAnsi="Segoe UI" w:cs="Segoe UI"/>
          <w:b/>
          <w:bCs/>
          <w:kern w:val="0"/>
          <w:sz w:val="21"/>
          <w:szCs w:val="21"/>
        </w:rPr>
        <w:t>Contact Address:</w:t>
      </w:r>
      <w:r w:rsidRPr="00CA7E6A">
        <w:rPr>
          <w:rFonts w:ascii="Segoe UI" w:hAnsi="Segoe UI" w:cs="Segoe UI"/>
          <w:kern w:val="0"/>
          <w:sz w:val="21"/>
          <w:szCs w:val="21"/>
        </w:rPr>
        <w:t> Department of Materials Science and Engineering, National Yang Ming Chiao Tung University, 1001 University Road, Hsinchu City 300, Taiwan</w:t>
      </w:r>
    </w:p>
    <w:p w14:paraId="30BB4526" w14:textId="77777777" w:rsidR="00983F41" w:rsidRPr="00CA7E6A" w:rsidRDefault="00983F41" w:rsidP="00983F41">
      <w:pPr>
        <w:widowControl/>
        <w:spacing w:before="75" w:after="75" w:line="300" w:lineRule="atLeast"/>
        <w:ind w:right="75"/>
        <w:rPr>
          <w:rFonts w:ascii="Segoe UI" w:hAnsi="Segoe UI" w:cs="Segoe UI"/>
          <w:kern w:val="0"/>
          <w:sz w:val="21"/>
          <w:szCs w:val="21"/>
        </w:rPr>
      </w:pPr>
      <w:r w:rsidRPr="00CA7E6A">
        <w:rPr>
          <w:rFonts w:ascii="Segoe UI" w:hAnsi="Segoe UI" w:cs="Segoe UI"/>
          <w:b/>
          <w:bCs/>
          <w:kern w:val="0"/>
          <w:sz w:val="21"/>
          <w:szCs w:val="21"/>
        </w:rPr>
        <w:t>Department Website:</w:t>
      </w:r>
      <w:r w:rsidRPr="00CA7E6A">
        <w:rPr>
          <w:rFonts w:ascii="Segoe UI" w:hAnsi="Segoe UI" w:cs="Segoe UI"/>
          <w:kern w:val="0"/>
          <w:sz w:val="21"/>
          <w:szCs w:val="21"/>
        </w:rPr>
        <w:t> [</w:t>
      </w:r>
      <w:proofErr w:type="gramStart"/>
      <w:r w:rsidRPr="00CA7E6A">
        <w:rPr>
          <w:rFonts w:ascii="Segoe UI" w:hAnsi="Segoe UI" w:cs="Segoe UI"/>
          <w:kern w:val="0"/>
          <w:sz w:val="21"/>
          <w:szCs w:val="21"/>
        </w:rPr>
        <w:t>69](</w:t>
      </w:r>
      <w:proofErr w:type="gramEnd"/>
      <w:r w:rsidRPr="00CA7E6A">
        <w:rPr>
          <w:rFonts w:ascii="Segoe UI" w:hAnsi="Segoe UI" w:cs="Segoe UI"/>
          <w:kern w:val="0"/>
          <w:sz w:val="21"/>
          <w:szCs w:val="21"/>
        </w:rPr>
        <w:t>http://mse.nycu.edu.tw/)</w:t>
      </w:r>
    </w:p>
    <w:p w14:paraId="1B589AEC" w14:textId="77777777" w:rsidR="00983F41" w:rsidRPr="00CA7E6A" w:rsidRDefault="00983F41" w:rsidP="00983F41">
      <w:pPr>
        <w:widowControl/>
        <w:spacing w:before="75" w:after="75" w:line="300" w:lineRule="atLeast"/>
        <w:ind w:right="75"/>
        <w:rPr>
          <w:rFonts w:ascii="Segoe UI" w:hAnsi="Segoe UI" w:cs="Segoe UI"/>
          <w:kern w:val="0"/>
          <w:sz w:val="21"/>
          <w:szCs w:val="21"/>
        </w:rPr>
      </w:pPr>
      <w:r w:rsidRPr="00CA7E6A">
        <w:rPr>
          <w:rFonts w:ascii="Segoe UI" w:hAnsi="Segoe UI" w:cs="Segoe UI"/>
          <w:b/>
          <w:bCs/>
          <w:kern w:val="0"/>
          <w:sz w:val="21"/>
          <w:szCs w:val="21"/>
        </w:rPr>
        <w:t>Attachment:</w:t>
      </w:r>
      <w:r w:rsidRPr="00CA7E6A">
        <w:rPr>
          <w:rFonts w:ascii="Segoe UI" w:hAnsi="Segoe UI" w:cs="Segoe UI"/>
          <w:kern w:val="0"/>
          <w:sz w:val="21"/>
          <w:szCs w:val="21"/>
        </w:rPr>
        <w:t> Basic Information Form (must be filled out according to the example provided)</w:t>
      </w:r>
    </w:p>
    <w:p w14:paraId="14555E49" w14:textId="77777777" w:rsidR="00983F41" w:rsidRDefault="00983F41">
      <w:pPr>
        <w:tabs>
          <w:tab w:val="left" w:pos="180"/>
        </w:tabs>
        <w:rPr>
          <w:rFonts w:ascii="標楷體" w:eastAsia="標楷體" w:hAnsi="標楷體"/>
          <w:b/>
          <w:sz w:val="28"/>
          <w:szCs w:val="28"/>
        </w:rPr>
      </w:pPr>
    </w:p>
    <w:p w14:paraId="7A75118B" w14:textId="3F5E4977" w:rsidR="004F26FE" w:rsidRDefault="00983F41">
      <w:pPr>
        <w:tabs>
          <w:tab w:val="left" w:pos="180"/>
        </w:tabs>
        <w:rPr>
          <w:rFonts w:ascii="標楷體" w:eastAsia="標楷體" w:hAnsi="標楷體"/>
          <w:b/>
          <w:sz w:val="28"/>
          <w:szCs w:val="28"/>
        </w:rPr>
      </w:pPr>
      <w:r>
        <w:rPr>
          <w:rFonts w:ascii="標楷體" w:eastAsia="標楷體" w:hAnsi="標楷體"/>
          <w:b/>
          <w:sz w:val="28"/>
          <w:szCs w:val="28"/>
        </w:rPr>
        <w:lastRenderedPageBreak/>
        <w:t>Please fill the following form：</w:t>
      </w:r>
    </w:p>
    <w:tbl>
      <w:tblPr>
        <w:tblW w:w="4921" w:type="pct"/>
        <w:tblLayout w:type="fixed"/>
        <w:tblCellMar>
          <w:left w:w="10" w:type="dxa"/>
          <w:right w:w="10" w:type="dxa"/>
        </w:tblCellMar>
        <w:tblLook w:val="04A0" w:firstRow="1" w:lastRow="0" w:firstColumn="1" w:lastColumn="0" w:noHBand="0" w:noVBand="1"/>
      </w:tblPr>
      <w:tblGrid>
        <w:gridCol w:w="916"/>
        <w:gridCol w:w="594"/>
        <w:gridCol w:w="1673"/>
        <w:gridCol w:w="1252"/>
        <w:gridCol w:w="1120"/>
        <w:gridCol w:w="2088"/>
        <w:gridCol w:w="1950"/>
        <w:gridCol w:w="1808"/>
        <w:gridCol w:w="1120"/>
        <w:gridCol w:w="1207"/>
      </w:tblGrid>
      <w:tr w:rsidR="004F26FE" w14:paraId="7C138181" w14:textId="77777777">
        <w:trPr>
          <w:trHeight w:val="1802"/>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F067E" w14:textId="68F8E228" w:rsidR="004F26FE" w:rsidRDefault="00983F41">
            <w:pPr>
              <w:jc w:val="center"/>
              <w:rPr>
                <w:sz w:val="20"/>
                <w:szCs w:val="20"/>
              </w:rPr>
            </w:pPr>
            <w:r>
              <w:rPr>
                <w:sz w:val="20"/>
                <w:szCs w:val="20"/>
              </w:rPr>
              <w:t>Name</w:t>
            </w:r>
          </w:p>
        </w:tc>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8F97F" w14:textId="61800718" w:rsidR="004F26FE" w:rsidRDefault="00983F41">
            <w:pPr>
              <w:jc w:val="center"/>
              <w:rPr>
                <w:sz w:val="20"/>
                <w:szCs w:val="20"/>
              </w:rPr>
            </w:pPr>
            <w:r>
              <w:rPr>
                <w:sz w:val="20"/>
                <w:szCs w:val="20"/>
              </w:rPr>
              <w:t>Birth date</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8625E" w14:textId="74944042" w:rsidR="004F26FE" w:rsidRDefault="00983F41">
            <w:pPr>
              <w:ind w:left="173" w:right="12"/>
              <w:jc w:val="center"/>
              <w:rPr>
                <w:sz w:val="20"/>
                <w:szCs w:val="20"/>
              </w:rPr>
            </w:pPr>
            <w:r>
              <w:rPr>
                <w:sz w:val="20"/>
                <w:szCs w:val="20"/>
              </w:rPr>
              <w:t>Education</w:t>
            </w:r>
          </w:p>
          <w:p w14:paraId="14AEE15A" w14:textId="4E4CA84F" w:rsidR="00983F41" w:rsidRDefault="00983F41">
            <w:pPr>
              <w:ind w:left="173" w:right="12"/>
              <w:jc w:val="center"/>
              <w:rPr>
                <w:sz w:val="20"/>
                <w:szCs w:val="20"/>
              </w:rPr>
            </w:pPr>
            <w:r>
              <w:rPr>
                <w:sz w:val="20"/>
                <w:szCs w:val="20"/>
              </w:rPr>
              <w:t xml:space="preserve">Undergraduate, Master degree, PhD degree </w:t>
            </w:r>
          </w:p>
          <w:p w14:paraId="745272D5" w14:textId="6BF5AF89" w:rsidR="004F26FE" w:rsidRDefault="0097058F">
            <w:pPr>
              <w:ind w:left="173" w:right="12"/>
              <w:jc w:val="center"/>
              <w:rPr>
                <w:sz w:val="20"/>
                <w:szCs w:val="20"/>
              </w:rPr>
            </w:pPr>
            <w:r>
              <w:rPr>
                <w:sz w:val="20"/>
                <w:szCs w:val="20"/>
              </w:rPr>
              <w:t>(</w:t>
            </w:r>
            <w:r w:rsidR="00983F41">
              <w:rPr>
                <w:sz w:val="20"/>
                <w:szCs w:val="20"/>
              </w:rPr>
              <w:t>Please show department, graduate year</w:t>
            </w:r>
            <w:r>
              <w:rPr>
                <w:sz w:val="20"/>
                <w:szCs w:val="20"/>
              </w:rPr>
              <w:t>)</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C488C" w14:textId="10907EE8" w:rsidR="004F26FE" w:rsidRDefault="00983F41">
            <w:pPr>
              <w:jc w:val="center"/>
              <w:rPr>
                <w:sz w:val="20"/>
                <w:szCs w:val="20"/>
              </w:rPr>
            </w:pPr>
            <w:r>
              <w:rPr>
                <w:sz w:val="20"/>
                <w:szCs w:val="20"/>
              </w:rPr>
              <w:t>Experiences</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7DD60" w14:textId="59ECF13B" w:rsidR="004F26FE" w:rsidRDefault="00983F41">
            <w:pPr>
              <w:jc w:val="center"/>
              <w:rPr>
                <w:sz w:val="20"/>
                <w:szCs w:val="20"/>
              </w:rPr>
            </w:pPr>
            <w:r>
              <w:rPr>
                <w:sz w:val="20"/>
                <w:szCs w:val="20"/>
              </w:rPr>
              <w:t>Expertise</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855D0" w14:textId="7D187B2F" w:rsidR="00983F41" w:rsidRDefault="00983F41">
            <w:pPr>
              <w:jc w:val="center"/>
              <w:rPr>
                <w:sz w:val="19"/>
                <w:szCs w:val="19"/>
              </w:rPr>
            </w:pPr>
            <w:r>
              <w:rPr>
                <w:sz w:val="19"/>
                <w:szCs w:val="19"/>
              </w:rPr>
              <w:t>One representative paper</w:t>
            </w:r>
          </w:p>
          <w:p w14:paraId="7C420011" w14:textId="77777777" w:rsidR="00983F41" w:rsidRDefault="00983F41">
            <w:pPr>
              <w:jc w:val="center"/>
              <w:rPr>
                <w:sz w:val="19"/>
                <w:szCs w:val="19"/>
              </w:rPr>
            </w:pPr>
          </w:p>
          <w:p w14:paraId="07080640" w14:textId="7FC422D5" w:rsidR="00983F41" w:rsidRDefault="00983F41">
            <w:pPr>
              <w:jc w:val="center"/>
              <w:rPr>
                <w:sz w:val="19"/>
                <w:szCs w:val="19"/>
              </w:rPr>
            </w:pPr>
            <w:r>
              <w:rPr>
                <w:sz w:val="19"/>
                <w:szCs w:val="19"/>
              </w:rPr>
              <w:t>Four important papers</w:t>
            </w:r>
          </w:p>
          <w:p w14:paraId="1F27B10E" w14:textId="77777777" w:rsidR="00983F41" w:rsidRDefault="00983F41">
            <w:pPr>
              <w:jc w:val="center"/>
              <w:rPr>
                <w:sz w:val="19"/>
                <w:szCs w:val="19"/>
              </w:rPr>
            </w:pPr>
          </w:p>
          <w:p w14:paraId="3404A6C2" w14:textId="66F46FA6" w:rsidR="004F26FE" w:rsidRDefault="00983F41">
            <w:pPr>
              <w:jc w:val="center"/>
              <w:rPr>
                <w:sz w:val="19"/>
                <w:szCs w:val="19"/>
              </w:rPr>
            </w:pPr>
            <w:r>
              <w:rPr>
                <w:sz w:val="19"/>
                <w:szCs w:val="19"/>
              </w:rPr>
              <w:t xml:space="preserve">(Please give complete information)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65F9" w14:textId="77777777" w:rsidR="001D3244" w:rsidRDefault="001D3244">
            <w:pPr>
              <w:jc w:val="center"/>
              <w:rPr>
                <w:sz w:val="20"/>
                <w:szCs w:val="20"/>
              </w:rPr>
            </w:pPr>
            <w:r>
              <w:rPr>
                <w:sz w:val="20"/>
                <w:szCs w:val="20"/>
              </w:rPr>
              <w:t>First &amp; Corresponding author papers information</w:t>
            </w:r>
          </w:p>
          <w:p w14:paraId="6191C660" w14:textId="77777777" w:rsidR="001D3244" w:rsidRDefault="001D3244">
            <w:pPr>
              <w:jc w:val="center"/>
              <w:rPr>
                <w:sz w:val="20"/>
                <w:szCs w:val="20"/>
              </w:rPr>
            </w:pPr>
          </w:p>
          <w:p w14:paraId="317E361F" w14:textId="55B72A60" w:rsidR="004F26FE" w:rsidRDefault="001D3244">
            <w:pPr>
              <w:jc w:val="center"/>
              <w:rPr>
                <w:sz w:val="20"/>
                <w:szCs w:val="20"/>
              </w:rPr>
            </w:pPr>
            <w:r>
              <w:rPr>
                <w:sz w:val="20"/>
                <w:szCs w:val="20"/>
              </w:rPr>
              <w:t>Please list top 10% ranking paper number</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F0E57" w14:textId="133F777D" w:rsidR="004F26FE" w:rsidRDefault="001D3244">
            <w:pPr>
              <w:jc w:val="center"/>
              <w:rPr>
                <w:sz w:val="20"/>
                <w:szCs w:val="20"/>
              </w:rPr>
            </w:pPr>
            <w:r>
              <w:rPr>
                <w:sz w:val="20"/>
                <w:szCs w:val="20"/>
              </w:rPr>
              <w:t>Total publication number in 20</w:t>
            </w:r>
            <w:r w:rsidR="00D835C2">
              <w:rPr>
                <w:sz w:val="20"/>
                <w:szCs w:val="20"/>
              </w:rPr>
              <w:t>20</w:t>
            </w:r>
            <w:r>
              <w:rPr>
                <w:sz w:val="20"/>
                <w:szCs w:val="20"/>
              </w:rPr>
              <w:t>~202</w:t>
            </w:r>
            <w:r w:rsidR="00D835C2">
              <w:rPr>
                <w:sz w:val="20"/>
                <w:szCs w:val="20"/>
              </w:rPr>
              <w:t>5</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5F998" w14:textId="73AA287B" w:rsidR="004F26FE" w:rsidRDefault="001D3244">
            <w:pPr>
              <w:jc w:val="center"/>
              <w:rPr>
                <w:sz w:val="20"/>
                <w:szCs w:val="20"/>
              </w:rPr>
            </w:pPr>
            <w:r>
              <w:rPr>
                <w:sz w:val="20"/>
                <w:szCs w:val="20"/>
              </w:rPr>
              <w:t>Tentative teaching courses</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ACB3C" w14:textId="100B2287" w:rsidR="004F26FE" w:rsidRDefault="001D3244">
            <w:pPr>
              <w:jc w:val="center"/>
              <w:rPr>
                <w:sz w:val="20"/>
                <w:szCs w:val="20"/>
              </w:rPr>
            </w:pPr>
            <w:r w:rsidRPr="00CA7E6A">
              <w:rPr>
                <w:rFonts w:ascii="Segoe UI" w:hAnsi="Segoe UI" w:cs="Segoe UI"/>
                <w:kern w:val="0"/>
                <w:sz w:val="21"/>
                <w:szCs w:val="21"/>
              </w:rPr>
              <w:t>List of three referees</w:t>
            </w:r>
          </w:p>
        </w:tc>
      </w:tr>
      <w:tr w:rsidR="004F26FE" w14:paraId="16358132" w14:textId="77777777">
        <w:trPr>
          <w:trHeight w:val="1032"/>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C215C" w14:textId="77777777" w:rsidR="004F26FE" w:rsidRDefault="004F26FE">
            <w:pPr>
              <w:jc w:val="center"/>
              <w:rPr>
                <w:sz w:val="20"/>
                <w:szCs w:val="20"/>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884B0" w14:textId="77777777" w:rsidR="004F26FE" w:rsidRDefault="004F26FE">
            <w:pPr>
              <w:jc w:val="center"/>
              <w:rPr>
                <w:sz w:val="20"/>
                <w:szCs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72B9B" w14:textId="77777777" w:rsidR="004F26FE" w:rsidRDefault="004F26FE">
            <w:pPr>
              <w:rPr>
                <w:sz w:val="20"/>
                <w:szCs w:val="20"/>
              </w:rPr>
            </w:pPr>
          </w:p>
          <w:p w14:paraId="1FE0C0F6" w14:textId="4B5C1B45" w:rsidR="004F26FE" w:rsidRDefault="004F26FE">
            <w:pPr>
              <w:rPr>
                <w:sz w:val="20"/>
                <w:szCs w:val="20"/>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76E71" w14:textId="77777777" w:rsidR="004F26FE" w:rsidRDefault="004F26FE">
            <w:pPr>
              <w:jc w:val="center"/>
              <w:rPr>
                <w:sz w:val="20"/>
                <w:szCs w:val="20"/>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4AD0F" w14:textId="77777777" w:rsidR="004F26FE" w:rsidRDefault="004F26FE">
            <w:pPr>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FE148" w14:textId="077ED2C1" w:rsidR="004F26FE" w:rsidRDefault="00983F41">
            <w:pPr>
              <w:rPr>
                <w:sz w:val="20"/>
                <w:szCs w:val="20"/>
              </w:rPr>
            </w:pPr>
            <w:r>
              <w:rPr>
                <w:sz w:val="20"/>
                <w:szCs w:val="20"/>
              </w:rPr>
              <w:t>EX</w:t>
            </w:r>
            <w:r>
              <w:rPr>
                <w:sz w:val="20"/>
                <w:szCs w:val="20"/>
              </w:rPr>
              <w:t>：</w:t>
            </w:r>
          </w:p>
          <w:p w14:paraId="7BB02500" w14:textId="4C87B102" w:rsidR="00983F41" w:rsidRDefault="00983F41" w:rsidP="00983F41">
            <w:pPr>
              <w:rPr>
                <w:sz w:val="19"/>
                <w:szCs w:val="19"/>
              </w:rPr>
            </w:pPr>
            <w:r>
              <w:rPr>
                <w:sz w:val="19"/>
                <w:szCs w:val="19"/>
              </w:rPr>
              <w:t>One representative paper:</w:t>
            </w:r>
          </w:p>
          <w:p w14:paraId="23D24FEA" w14:textId="02D69561" w:rsidR="004F26FE" w:rsidRPr="00983F41" w:rsidRDefault="004F26FE">
            <w:pPr>
              <w:rPr>
                <w:sz w:val="20"/>
                <w:szCs w:val="20"/>
              </w:rPr>
            </w:pPr>
          </w:p>
          <w:p w14:paraId="565085CB" w14:textId="77777777" w:rsidR="004F26FE" w:rsidRDefault="0097058F">
            <w:pPr>
              <w:rPr>
                <w:sz w:val="20"/>
                <w:szCs w:val="20"/>
              </w:rPr>
            </w:pPr>
            <w:r>
              <w:rPr>
                <w:sz w:val="20"/>
                <w:szCs w:val="20"/>
              </w:rPr>
              <w:t xml:space="preserve"> Chih Chen</w:t>
            </w:r>
            <w:proofErr w:type="gramStart"/>
            <w:r>
              <w:rPr>
                <w:sz w:val="20"/>
                <w:szCs w:val="20"/>
              </w:rPr>
              <w:t>*,Doug</w:t>
            </w:r>
            <w:proofErr w:type="gramEnd"/>
            <w:r>
              <w:rPr>
                <w:sz w:val="20"/>
                <w:szCs w:val="20"/>
              </w:rPr>
              <w:t xml:space="preserve"> </w:t>
            </w:r>
            <w:proofErr w:type="spellStart"/>
            <w:r>
              <w:rPr>
                <w:sz w:val="20"/>
                <w:szCs w:val="20"/>
              </w:rPr>
              <w:t>Yu,Kuan-Neng</w:t>
            </w:r>
            <w:proofErr w:type="spellEnd"/>
            <w:r>
              <w:rPr>
                <w:sz w:val="20"/>
                <w:szCs w:val="20"/>
              </w:rPr>
              <w:t xml:space="preserve"> </w:t>
            </w:r>
          </w:p>
          <w:p w14:paraId="6A29A904" w14:textId="77777777" w:rsidR="004F26FE" w:rsidRDefault="0097058F">
            <w:pPr>
              <w:rPr>
                <w:sz w:val="20"/>
                <w:szCs w:val="20"/>
              </w:rPr>
            </w:pPr>
            <w:r>
              <w:rPr>
                <w:sz w:val="20"/>
                <w:szCs w:val="20"/>
              </w:rPr>
              <w:t xml:space="preserve">Chen, Vertical interconnects of </w:t>
            </w:r>
            <w:proofErr w:type="spellStart"/>
            <w:r>
              <w:rPr>
                <w:sz w:val="20"/>
                <w:szCs w:val="20"/>
              </w:rPr>
              <w:t>microbumps</w:t>
            </w:r>
            <w:proofErr w:type="spellEnd"/>
            <w:r>
              <w:rPr>
                <w:sz w:val="20"/>
                <w:szCs w:val="20"/>
              </w:rPr>
              <w:t xml:space="preserve"> in 3D integration, MRS BULLETIN, v40, 257-262 (2015).</w:t>
            </w:r>
          </w:p>
          <w:p w14:paraId="5B45EA59" w14:textId="77777777" w:rsidR="004F26FE" w:rsidRDefault="004F26FE">
            <w:pPr>
              <w:rPr>
                <w:sz w:val="20"/>
                <w:szCs w:val="20"/>
              </w:rPr>
            </w:pPr>
          </w:p>
          <w:p w14:paraId="243C47C1" w14:textId="2C3537B7" w:rsidR="004F26FE" w:rsidRPr="00983F41" w:rsidRDefault="00983F41" w:rsidP="00983F41">
            <w:pPr>
              <w:rPr>
                <w:sz w:val="19"/>
                <w:szCs w:val="19"/>
              </w:rPr>
            </w:pPr>
            <w:r>
              <w:rPr>
                <w:sz w:val="19"/>
                <w:szCs w:val="19"/>
              </w:rPr>
              <w:t>Four important papers</w:t>
            </w:r>
            <w:r>
              <w:rPr>
                <w:sz w:val="20"/>
                <w:szCs w:val="20"/>
              </w:rPr>
              <w:t>：</w:t>
            </w:r>
          </w:p>
          <w:p w14:paraId="37996E69" w14:textId="77777777" w:rsidR="004F26FE" w:rsidRDefault="0097058F">
            <w:pPr>
              <w:rPr>
                <w:sz w:val="20"/>
                <w:szCs w:val="20"/>
              </w:rPr>
            </w:pPr>
            <w:r>
              <w:rPr>
                <w:sz w:val="20"/>
                <w:szCs w:val="20"/>
              </w:rPr>
              <w:t>1……</w:t>
            </w:r>
            <w:proofErr w:type="gramStart"/>
            <w:r>
              <w:rPr>
                <w:sz w:val="20"/>
                <w:szCs w:val="20"/>
              </w:rPr>
              <w:t>…..</w:t>
            </w:r>
            <w:proofErr w:type="gramEnd"/>
          </w:p>
          <w:p w14:paraId="142D8DEF" w14:textId="77777777" w:rsidR="004F26FE" w:rsidRDefault="0097058F">
            <w:pPr>
              <w:rPr>
                <w:sz w:val="20"/>
                <w:szCs w:val="20"/>
              </w:rPr>
            </w:pPr>
            <w:r>
              <w:rPr>
                <w:sz w:val="20"/>
                <w:szCs w:val="20"/>
              </w:rPr>
              <w:t>2……</w:t>
            </w:r>
            <w:proofErr w:type="gramStart"/>
            <w:r>
              <w:rPr>
                <w:sz w:val="20"/>
                <w:szCs w:val="20"/>
              </w:rPr>
              <w:t>…..</w:t>
            </w:r>
            <w:proofErr w:type="gramEnd"/>
          </w:p>
          <w:p w14:paraId="32AAD0DB" w14:textId="77777777" w:rsidR="004F26FE" w:rsidRDefault="0097058F">
            <w:r>
              <w:rPr>
                <w:sz w:val="20"/>
                <w:szCs w:val="20"/>
              </w:rPr>
              <w:t>3……….</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B42E4" w14:textId="71497230" w:rsidR="004F26FE" w:rsidRDefault="001D3244">
            <w:pPr>
              <w:ind w:left="360"/>
              <w:rPr>
                <w:sz w:val="20"/>
                <w:szCs w:val="20"/>
              </w:rPr>
            </w:pPr>
            <w:r>
              <w:rPr>
                <w:sz w:val="20"/>
                <w:szCs w:val="20"/>
              </w:rPr>
              <w:t>First &amp; Corresponding author papers number in 20</w:t>
            </w:r>
            <w:r w:rsidR="00D835C2">
              <w:rPr>
                <w:sz w:val="20"/>
                <w:szCs w:val="20"/>
              </w:rPr>
              <w:t>20</w:t>
            </w:r>
            <w:r>
              <w:rPr>
                <w:sz w:val="20"/>
                <w:szCs w:val="20"/>
              </w:rPr>
              <w:t>~202</w:t>
            </w:r>
            <w:r w:rsidR="00D835C2">
              <w:rPr>
                <w:sz w:val="20"/>
                <w:szCs w:val="20"/>
              </w:rPr>
              <w:t>5</w:t>
            </w:r>
            <w:r>
              <w:rPr>
                <w:sz w:val="20"/>
                <w:szCs w:val="20"/>
              </w:rPr>
              <w:t>：</w:t>
            </w:r>
          </w:p>
          <w:p w14:paraId="56E1FCCB" w14:textId="77777777" w:rsidR="004F26FE" w:rsidRDefault="004F26FE">
            <w:pPr>
              <w:ind w:left="360"/>
              <w:rPr>
                <w:sz w:val="20"/>
                <w:szCs w:val="20"/>
              </w:rPr>
            </w:pPr>
          </w:p>
          <w:p w14:paraId="36ABDB07" w14:textId="5DF7CE0B" w:rsidR="004F26FE" w:rsidRDefault="0097058F">
            <w:pPr>
              <w:ind w:left="360"/>
              <w:rPr>
                <w:sz w:val="20"/>
                <w:szCs w:val="20"/>
              </w:rPr>
            </w:pPr>
            <w:r>
              <w:rPr>
                <w:sz w:val="20"/>
                <w:szCs w:val="20"/>
              </w:rPr>
              <w:t>20</w:t>
            </w:r>
            <w:r w:rsidR="00D835C2">
              <w:rPr>
                <w:sz w:val="20"/>
                <w:szCs w:val="20"/>
              </w:rPr>
              <w:t>20</w:t>
            </w:r>
            <w:r>
              <w:rPr>
                <w:sz w:val="20"/>
                <w:szCs w:val="20"/>
              </w:rPr>
              <w:t>-202</w:t>
            </w:r>
            <w:r w:rsidR="00D835C2">
              <w:rPr>
                <w:sz w:val="20"/>
                <w:szCs w:val="20"/>
              </w:rPr>
              <w:t>5</w:t>
            </w:r>
            <w:r w:rsidR="001D3244">
              <w:rPr>
                <w:sz w:val="20"/>
                <w:szCs w:val="20"/>
              </w:rPr>
              <w:t xml:space="preserve"> top 10% ranking paper number</w:t>
            </w:r>
            <w:r>
              <w:rPr>
                <w:sz w:val="20"/>
                <w:szCs w:val="20"/>
              </w:rPr>
              <w:t>：</w:t>
            </w:r>
          </w:p>
          <w:p w14:paraId="3009F7DF" w14:textId="39B11AC4" w:rsidR="004F26FE" w:rsidRDefault="004F26FE">
            <w:pPr>
              <w:ind w:left="360"/>
              <w:rPr>
                <w:sz w:val="20"/>
                <w:szCs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67CF9" w14:textId="5BF73C9A" w:rsidR="004F26FE" w:rsidRDefault="004F26FE">
            <w:pPr>
              <w:ind w:left="360"/>
              <w:rPr>
                <w:sz w:val="20"/>
                <w:szCs w:val="20"/>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54390" w14:textId="77777777" w:rsidR="004F26FE" w:rsidRDefault="004F26FE">
            <w:pPr>
              <w:jc w:val="center"/>
              <w:rPr>
                <w:sz w:val="20"/>
                <w:szCs w:val="20"/>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D9C64" w14:textId="4E388A21" w:rsidR="004F26FE" w:rsidRDefault="004F26FE">
            <w:pPr>
              <w:rPr>
                <w:sz w:val="20"/>
                <w:szCs w:val="20"/>
              </w:rPr>
            </w:pPr>
          </w:p>
        </w:tc>
      </w:tr>
    </w:tbl>
    <w:p w14:paraId="1DAA1EFA" w14:textId="77777777" w:rsidR="004F26FE" w:rsidRDefault="004F26FE">
      <w:pPr>
        <w:tabs>
          <w:tab w:val="left" w:pos="180"/>
        </w:tabs>
        <w:rPr>
          <w:rFonts w:ascii="標楷體" w:eastAsia="標楷體" w:hAnsi="標楷體"/>
        </w:rPr>
      </w:pPr>
    </w:p>
    <w:p w14:paraId="22731F0F" w14:textId="77777777" w:rsidR="004F26FE" w:rsidRDefault="0097058F">
      <w:pPr>
        <w:tabs>
          <w:tab w:val="left" w:pos="180"/>
        </w:tabs>
        <w:rPr>
          <w:rFonts w:ascii="標楷體" w:eastAsia="標楷體" w:hAnsi="標楷體"/>
        </w:rPr>
      </w:pPr>
      <w:r>
        <w:rPr>
          <w:rFonts w:ascii="標楷體" w:eastAsia="標楷體" w:hAnsi="標楷體"/>
        </w:rPr>
        <w:t>註：申請者須為所提供資料負學術倫理之責任。</w:t>
      </w:r>
    </w:p>
    <w:p w14:paraId="7518EC6F" w14:textId="77777777" w:rsidR="004F26FE" w:rsidRDefault="004F26FE">
      <w:pPr>
        <w:widowControl/>
        <w:suppressAutoHyphens w:val="0"/>
        <w:rPr>
          <w:rFonts w:ascii="標楷體" w:eastAsia="標楷體" w:hAnsi="標楷體"/>
        </w:rPr>
      </w:pPr>
    </w:p>
    <w:sectPr w:rsidR="004F26FE">
      <w:pgSz w:w="16838" w:h="11906" w:orient="landscape"/>
      <w:pgMar w:top="1797" w:right="1440" w:bottom="1797" w:left="1440" w:header="720" w:footer="720" w:gutter="0"/>
      <w:cols w:space="720"/>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7F65D" w14:textId="77777777" w:rsidR="00D20C56" w:rsidRDefault="00D20C56">
      <w:r>
        <w:separator/>
      </w:r>
    </w:p>
  </w:endnote>
  <w:endnote w:type="continuationSeparator" w:id="0">
    <w:p w14:paraId="4ABFA60A" w14:textId="77777777" w:rsidR="00D20C56" w:rsidRDefault="00D2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A85A8" w14:textId="77777777" w:rsidR="00D20C56" w:rsidRDefault="00D20C56">
      <w:r>
        <w:rPr>
          <w:color w:val="000000"/>
        </w:rPr>
        <w:separator/>
      </w:r>
    </w:p>
  </w:footnote>
  <w:footnote w:type="continuationSeparator" w:id="0">
    <w:p w14:paraId="3D1011CB" w14:textId="77777777" w:rsidR="00D20C56" w:rsidRDefault="00D20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503FB"/>
    <w:multiLevelType w:val="multilevel"/>
    <w:tmpl w:val="BE7C1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2153E9"/>
    <w:multiLevelType w:val="multilevel"/>
    <w:tmpl w:val="96966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C715EC"/>
    <w:multiLevelType w:val="multilevel"/>
    <w:tmpl w:val="4F74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0A6C27"/>
    <w:multiLevelType w:val="multilevel"/>
    <w:tmpl w:val="A1B65CFE"/>
    <w:lvl w:ilvl="0">
      <w:start w:val="1"/>
      <w:numFmt w:val="decimal"/>
      <w:lvlText w:val="%1."/>
      <w:lvlJc w:val="left"/>
      <w:pPr>
        <w:ind w:left="2040" w:hanging="360"/>
      </w:pPr>
    </w:lvl>
    <w:lvl w:ilvl="1">
      <w:start w:val="1"/>
      <w:numFmt w:val="ideographTraditional"/>
      <w:lvlText w:val="%2、"/>
      <w:lvlJc w:val="left"/>
      <w:pPr>
        <w:ind w:left="2640" w:hanging="480"/>
      </w:pPr>
    </w:lvl>
    <w:lvl w:ilvl="2">
      <w:start w:val="1"/>
      <w:numFmt w:val="lowerRoman"/>
      <w:lvlText w:val="%3."/>
      <w:lvlJc w:val="right"/>
      <w:pPr>
        <w:ind w:left="3120" w:hanging="480"/>
      </w:pPr>
    </w:lvl>
    <w:lvl w:ilvl="3">
      <w:start w:val="1"/>
      <w:numFmt w:val="decimal"/>
      <w:lvlText w:val="%4."/>
      <w:lvlJc w:val="left"/>
      <w:pPr>
        <w:ind w:left="3600" w:hanging="480"/>
      </w:pPr>
    </w:lvl>
    <w:lvl w:ilvl="4">
      <w:start w:val="1"/>
      <w:numFmt w:val="ideographTraditional"/>
      <w:lvlText w:val="%5、"/>
      <w:lvlJc w:val="left"/>
      <w:pPr>
        <w:ind w:left="4080" w:hanging="480"/>
      </w:pPr>
    </w:lvl>
    <w:lvl w:ilvl="5">
      <w:start w:val="1"/>
      <w:numFmt w:val="lowerRoman"/>
      <w:lvlText w:val="%6."/>
      <w:lvlJc w:val="right"/>
      <w:pPr>
        <w:ind w:left="4560" w:hanging="480"/>
      </w:pPr>
    </w:lvl>
    <w:lvl w:ilvl="6">
      <w:start w:val="1"/>
      <w:numFmt w:val="decimal"/>
      <w:lvlText w:val="%7."/>
      <w:lvlJc w:val="left"/>
      <w:pPr>
        <w:ind w:left="5040" w:hanging="480"/>
      </w:pPr>
    </w:lvl>
    <w:lvl w:ilvl="7">
      <w:start w:val="1"/>
      <w:numFmt w:val="ideographTraditional"/>
      <w:lvlText w:val="%8、"/>
      <w:lvlJc w:val="left"/>
      <w:pPr>
        <w:ind w:left="5520" w:hanging="480"/>
      </w:pPr>
    </w:lvl>
    <w:lvl w:ilvl="8">
      <w:start w:val="1"/>
      <w:numFmt w:val="lowerRoman"/>
      <w:lvlText w:val="%9."/>
      <w:lvlJc w:val="right"/>
      <w:pPr>
        <w:ind w:left="600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6FE"/>
    <w:rsid w:val="001D3244"/>
    <w:rsid w:val="00236AA0"/>
    <w:rsid w:val="0043315B"/>
    <w:rsid w:val="004442D5"/>
    <w:rsid w:val="00496D9E"/>
    <w:rsid w:val="004F26FE"/>
    <w:rsid w:val="0097058F"/>
    <w:rsid w:val="00983F41"/>
    <w:rsid w:val="00D20C56"/>
    <w:rsid w:val="00D835C2"/>
    <w:rsid w:val="00E953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432A"/>
  <w15:docId w15:val="{4AC4BE99-5960-3B4D-80CA-876DA3CA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character" w:styleId="a8">
    <w:name w:val="FollowedHyperlink"/>
    <w:rPr>
      <w:color w:val="800080"/>
      <w:u w:val="single"/>
    </w:rPr>
  </w:style>
  <w:style w:type="paragraph" w:styleId="a9">
    <w:name w:val="Balloon Text"/>
    <w:basedOn w:val="a"/>
    <w:rPr>
      <w:rFonts w:ascii="Calibri Light" w:hAnsi="Calibri Light"/>
      <w:sz w:val="18"/>
      <w:szCs w:val="18"/>
    </w:rPr>
  </w:style>
  <w:style w:type="character" w:customStyle="1" w:styleId="aa">
    <w:name w:val="註解方塊文字 字元"/>
    <w:rPr>
      <w:rFonts w:ascii="Calibri Light" w:eastAsia="新細明體" w:hAnsi="Calibri Light" w:cs="Times New Roman"/>
      <w:kern w:val="3"/>
      <w:sz w:val="18"/>
      <w:szCs w:val="18"/>
    </w:rPr>
  </w:style>
  <w:style w:type="paragraph" w:styleId="ab">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POSITIONS</dc:title>
  <dc:subject/>
  <dc:creator>asder</dc:creator>
  <cp:lastModifiedBy>user</cp:lastModifiedBy>
  <cp:revision>3</cp:revision>
  <cp:lastPrinted>2022-07-27T06:42:00Z</cp:lastPrinted>
  <dcterms:created xsi:type="dcterms:W3CDTF">2025-03-26T08:27:00Z</dcterms:created>
  <dcterms:modified xsi:type="dcterms:W3CDTF">2025-03-26T08:49:00Z</dcterms:modified>
</cp:coreProperties>
</file>